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1F896D" w14:textId="44AE76BB" w:rsidR="00EA03F3" w:rsidRPr="00836A86" w:rsidRDefault="00EA03F3" w:rsidP="00EA03F3">
      <w:pPr>
        <w:pStyle w:val="NoSpacing"/>
        <w:rPr>
          <w:rFonts w:ascii="Arial" w:hAnsi="Arial" w:cs="Arial"/>
          <w:sz w:val="24"/>
          <w:szCs w:val="24"/>
        </w:rPr>
      </w:pPr>
      <w:bookmarkStart w:id="0" w:name="_GoBack"/>
      <w:r w:rsidRPr="00836A86">
        <w:rPr>
          <w:rFonts w:ascii="Arial" w:hAnsi="Arial" w:cs="Arial"/>
          <w:sz w:val="24"/>
          <w:szCs w:val="24"/>
        </w:rPr>
        <w:t>Ginger</w:t>
      </w:r>
    </w:p>
    <w:p w14:paraId="740DB527" w14:textId="4CEB9579" w:rsidR="00AD4FDD" w:rsidRPr="00836A86" w:rsidRDefault="00AD4FDD" w:rsidP="00EA03F3">
      <w:pPr>
        <w:pStyle w:val="NoSpacing"/>
        <w:rPr>
          <w:rFonts w:ascii="Arial" w:hAnsi="Arial" w:cs="Arial"/>
          <w:sz w:val="24"/>
          <w:szCs w:val="24"/>
        </w:rPr>
      </w:pPr>
    </w:p>
    <w:p w14:paraId="0DA17906" w14:textId="77777777" w:rsidR="00AD4FDD" w:rsidRPr="00836A86" w:rsidRDefault="00AD4FDD" w:rsidP="00AD4FDD">
      <w:pPr>
        <w:pStyle w:val="NoSpacing"/>
        <w:rPr>
          <w:rFonts w:ascii="Arial" w:hAnsi="Arial" w:cs="Arial"/>
          <w:sz w:val="24"/>
          <w:szCs w:val="24"/>
        </w:rPr>
      </w:pPr>
      <w:proofErr w:type="gramStart"/>
      <w:r w:rsidRPr="00836A86">
        <w:rPr>
          <w:rFonts w:ascii="Arial" w:hAnsi="Arial" w:cs="Arial"/>
          <w:sz w:val="24"/>
          <w:szCs w:val="24"/>
        </w:rPr>
        <w:t>{!</w:t>
      </w:r>
      <w:proofErr w:type="spellStart"/>
      <w:r w:rsidRPr="00836A86">
        <w:rPr>
          <w:rFonts w:ascii="Arial" w:hAnsi="Arial" w:cs="Arial"/>
          <w:sz w:val="24"/>
          <w:szCs w:val="24"/>
        </w:rPr>
        <w:t>firstname</w:t>
      </w:r>
      <w:proofErr w:type="gramEnd"/>
      <w:r w:rsidRPr="00836A86">
        <w:rPr>
          <w:rFonts w:ascii="Arial" w:hAnsi="Arial" w:cs="Arial"/>
          <w:sz w:val="24"/>
          <w:szCs w:val="24"/>
        </w:rPr>
        <w:t>_fix</w:t>
      </w:r>
      <w:proofErr w:type="spellEnd"/>
      <w:r w:rsidRPr="00836A86">
        <w:rPr>
          <w:rFonts w:ascii="Arial" w:hAnsi="Arial" w:cs="Arial"/>
          <w:sz w:val="24"/>
          <w:szCs w:val="24"/>
        </w:rPr>
        <w:t>}</w:t>
      </w:r>
    </w:p>
    <w:p w14:paraId="06AC91CE" w14:textId="77777777" w:rsidR="00AD4FDD" w:rsidRPr="00836A86" w:rsidRDefault="00AD4FDD" w:rsidP="00AD4FDD">
      <w:pPr>
        <w:pStyle w:val="NoSpacing"/>
        <w:rPr>
          <w:rFonts w:ascii="Arial" w:hAnsi="Arial" w:cs="Arial"/>
          <w:sz w:val="24"/>
          <w:szCs w:val="24"/>
        </w:rPr>
      </w:pPr>
    </w:p>
    <w:p w14:paraId="25624F46" w14:textId="79F4DED1" w:rsidR="00AD4FDD" w:rsidRPr="00836A86" w:rsidRDefault="00D74D05" w:rsidP="00AD4FDD">
      <w:pPr>
        <w:pStyle w:val="NoSpacing"/>
        <w:rPr>
          <w:rFonts w:ascii="Arial" w:hAnsi="Arial" w:cs="Arial"/>
          <w:sz w:val="24"/>
          <w:szCs w:val="24"/>
        </w:rPr>
      </w:pPr>
      <w:r w:rsidRPr="00836A86">
        <w:rPr>
          <w:rFonts w:ascii="Arial" w:hAnsi="Arial" w:cs="Arial"/>
          <w:sz w:val="24"/>
          <w:szCs w:val="24"/>
        </w:rPr>
        <w:t xml:space="preserve">There are quite a few herbs you can use in your juice, and we don’t want to miss talking about it. Ginger is </w:t>
      </w:r>
      <w:r w:rsidR="002C010D" w:rsidRPr="00836A86">
        <w:rPr>
          <w:rFonts w:ascii="Arial" w:hAnsi="Arial" w:cs="Arial"/>
          <w:sz w:val="24"/>
          <w:szCs w:val="24"/>
        </w:rPr>
        <w:t>a</w:t>
      </w:r>
      <w:r w:rsidRPr="00836A86">
        <w:rPr>
          <w:rFonts w:ascii="Arial" w:hAnsi="Arial" w:cs="Arial"/>
          <w:sz w:val="24"/>
          <w:szCs w:val="24"/>
        </w:rPr>
        <w:t>t the top of the list, not only because it adds a kick of flavor to your juice, but it helps settle the stomach and comes with some unique health benefits.</w:t>
      </w:r>
    </w:p>
    <w:p w14:paraId="039537D7" w14:textId="77777777" w:rsidR="00D74D05" w:rsidRPr="00836A86" w:rsidRDefault="00D74D05" w:rsidP="00AD4FDD">
      <w:pPr>
        <w:pStyle w:val="NoSpacing"/>
        <w:rPr>
          <w:rFonts w:ascii="Arial" w:hAnsi="Arial" w:cs="Arial"/>
          <w:sz w:val="24"/>
          <w:szCs w:val="24"/>
        </w:rPr>
      </w:pPr>
    </w:p>
    <w:p w14:paraId="4787F630" w14:textId="77777777" w:rsidR="00AD4FDD" w:rsidRPr="00836A86" w:rsidRDefault="00AD4FDD" w:rsidP="00AD4FDD">
      <w:pPr>
        <w:pStyle w:val="NoSpacing"/>
        <w:rPr>
          <w:rFonts w:ascii="Arial" w:hAnsi="Arial" w:cs="Arial"/>
          <w:sz w:val="24"/>
          <w:szCs w:val="24"/>
        </w:rPr>
      </w:pPr>
    </w:p>
    <w:p w14:paraId="45FC6D66" w14:textId="5D5E8184" w:rsidR="00AD4FDD" w:rsidRPr="00836A86" w:rsidRDefault="00AD4FDD" w:rsidP="00AD4FDD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36A86">
        <w:rPr>
          <w:rFonts w:ascii="Arial" w:hAnsi="Arial" w:cs="Arial"/>
          <w:b/>
          <w:bCs/>
          <w:sz w:val="24"/>
          <w:szCs w:val="24"/>
        </w:rPr>
        <w:t xml:space="preserve">Nutrients in </w:t>
      </w:r>
      <w:r w:rsidR="0056202D" w:rsidRPr="00836A86">
        <w:rPr>
          <w:rFonts w:ascii="Arial" w:hAnsi="Arial" w:cs="Arial"/>
          <w:b/>
          <w:bCs/>
          <w:sz w:val="24"/>
          <w:szCs w:val="24"/>
        </w:rPr>
        <w:t>Ginger</w:t>
      </w:r>
    </w:p>
    <w:p w14:paraId="0D9B7FFF" w14:textId="218A015A" w:rsidR="00BB5288" w:rsidRPr="00836A86" w:rsidRDefault="00BB5288" w:rsidP="00AD4FDD">
      <w:pPr>
        <w:pStyle w:val="NoSpacing"/>
        <w:rPr>
          <w:rFonts w:ascii="Arial" w:hAnsi="Arial" w:cs="Arial"/>
          <w:sz w:val="24"/>
          <w:szCs w:val="24"/>
        </w:rPr>
      </w:pPr>
    </w:p>
    <w:p w14:paraId="46629783" w14:textId="36A501A7" w:rsidR="00BB5288" w:rsidRPr="00836A86" w:rsidRDefault="00BB5288" w:rsidP="00AD4FDD">
      <w:pPr>
        <w:pStyle w:val="NoSpacing"/>
        <w:rPr>
          <w:rFonts w:ascii="Arial" w:hAnsi="Arial" w:cs="Arial"/>
          <w:sz w:val="24"/>
          <w:szCs w:val="24"/>
        </w:rPr>
      </w:pPr>
      <w:r w:rsidRPr="00836A86">
        <w:rPr>
          <w:rFonts w:ascii="Arial" w:hAnsi="Arial" w:cs="Arial"/>
          <w:sz w:val="24"/>
          <w:szCs w:val="24"/>
        </w:rPr>
        <w:t>There are actually a lot more nutrients in ginger than you might think. It isn’t going to bump up your calories, carbs, fat, or sugar, so macro-wise, ginger is ideal. The vitamins and minerals you get include:</w:t>
      </w:r>
    </w:p>
    <w:p w14:paraId="71DC3C4F" w14:textId="290290FF" w:rsidR="00BB5288" w:rsidRPr="00836A86" w:rsidRDefault="00BB5288" w:rsidP="00AD4FDD">
      <w:pPr>
        <w:pStyle w:val="NoSpacing"/>
        <w:rPr>
          <w:rFonts w:ascii="Arial" w:hAnsi="Arial" w:cs="Arial"/>
          <w:sz w:val="24"/>
          <w:szCs w:val="24"/>
        </w:rPr>
      </w:pPr>
    </w:p>
    <w:p w14:paraId="6281487F" w14:textId="3434C958" w:rsidR="00BB5288" w:rsidRPr="00836A86" w:rsidRDefault="00BB5288" w:rsidP="00AD4FDD">
      <w:pPr>
        <w:pStyle w:val="NoSpacing"/>
        <w:rPr>
          <w:rFonts w:ascii="Arial" w:hAnsi="Arial" w:cs="Arial"/>
          <w:sz w:val="24"/>
          <w:szCs w:val="24"/>
        </w:rPr>
      </w:pPr>
      <w:r w:rsidRPr="00836A86">
        <w:rPr>
          <w:rFonts w:ascii="Arial" w:hAnsi="Arial" w:cs="Arial"/>
          <w:sz w:val="24"/>
          <w:szCs w:val="24"/>
        </w:rPr>
        <w:t>Iron</w:t>
      </w:r>
    </w:p>
    <w:p w14:paraId="681D0C42" w14:textId="57C3BB17" w:rsidR="00BB5288" w:rsidRPr="00836A86" w:rsidRDefault="00BB5288" w:rsidP="00AD4FDD">
      <w:pPr>
        <w:pStyle w:val="NoSpacing"/>
        <w:rPr>
          <w:rFonts w:ascii="Arial" w:hAnsi="Arial" w:cs="Arial"/>
          <w:sz w:val="24"/>
          <w:szCs w:val="24"/>
        </w:rPr>
      </w:pPr>
      <w:r w:rsidRPr="00836A86">
        <w:rPr>
          <w:rFonts w:ascii="Arial" w:hAnsi="Arial" w:cs="Arial"/>
          <w:sz w:val="24"/>
          <w:szCs w:val="24"/>
        </w:rPr>
        <w:t>Vitamin B3</w:t>
      </w:r>
    </w:p>
    <w:p w14:paraId="0AED338E" w14:textId="6FF21137" w:rsidR="00BB5288" w:rsidRPr="00836A86" w:rsidRDefault="00BB5288" w:rsidP="00AD4FDD">
      <w:pPr>
        <w:pStyle w:val="NoSpacing"/>
        <w:rPr>
          <w:rFonts w:ascii="Arial" w:hAnsi="Arial" w:cs="Arial"/>
          <w:sz w:val="24"/>
          <w:szCs w:val="24"/>
        </w:rPr>
      </w:pPr>
      <w:r w:rsidRPr="00836A86">
        <w:rPr>
          <w:rFonts w:ascii="Arial" w:hAnsi="Arial" w:cs="Arial"/>
          <w:sz w:val="24"/>
          <w:szCs w:val="24"/>
        </w:rPr>
        <w:t>Vitamin B6</w:t>
      </w:r>
    </w:p>
    <w:p w14:paraId="348B4EDC" w14:textId="3F87FE02" w:rsidR="00BB5288" w:rsidRPr="00836A86" w:rsidRDefault="00BB5288" w:rsidP="00AD4FDD">
      <w:pPr>
        <w:pStyle w:val="NoSpacing"/>
        <w:rPr>
          <w:rFonts w:ascii="Arial" w:hAnsi="Arial" w:cs="Arial"/>
          <w:sz w:val="24"/>
          <w:szCs w:val="24"/>
        </w:rPr>
      </w:pPr>
      <w:r w:rsidRPr="00836A86">
        <w:rPr>
          <w:rFonts w:ascii="Arial" w:hAnsi="Arial" w:cs="Arial"/>
          <w:sz w:val="24"/>
          <w:szCs w:val="24"/>
        </w:rPr>
        <w:t>Magnesium</w:t>
      </w:r>
    </w:p>
    <w:p w14:paraId="5F287901" w14:textId="4BA92C54" w:rsidR="00BB5288" w:rsidRPr="00836A86" w:rsidRDefault="00BB5288" w:rsidP="00AD4FDD">
      <w:pPr>
        <w:pStyle w:val="NoSpacing"/>
        <w:rPr>
          <w:rFonts w:ascii="Arial" w:hAnsi="Arial" w:cs="Arial"/>
          <w:sz w:val="24"/>
          <w:szCs w:val="24"/>
        </w:rPr>
      </w:pPr>
      <w:r w:rsidRPr="00836A86">
        <w:rPr>
          <w:rFonts w:ascii="Arial" w:hAnsi="Arial" w:cs="Arial"/>
          <w:sz w:val="24"/>
          <w:szCs w:val="24"/>
        </w:rPr>
        <w:t>Potassium</w:t>
      </w:r>
    </w:p>
    <w:p w14:paraId="341671FA" w14:textId="048353DB" w:rsidR="00BB5288" w:rsidRPr="00836A86" w:rsidRDefault="00BB5288" w:rsidP="00AD4FDD">
      <w:pPr>
        <w:pStyle w:val="NoSpacing"/>
        <w:rPr>
          <w:rFonts w:ascii="Arial" w:hAnsi="Arial" w:cs="Arial"/>
          <w:sz w:val="24"/>
          <w:szCs w:val="24"/>
        </w:rPr>
      </w:pPr>
      <w:r w:rsidRPr="00836A86">
        <w:rPr>
          <w:rFonts w:ascii="Arial" w:hAnsi="Arial" w:cs="Arial"/>
          <w:sz w:val="24"/>
          <w:szCs w:val="24"/>
        </w:rPr>
        <w:t>Phosphorous</w:t>
      </w:r>
    </w:p>
    <w:p w14:paraId="3D34B10E" w14:textId="3AF352FE" w:rsidR="00BB5288" w:rsidRPr="00836A86" w:rsidRDefault="00BB5288" w:rsidP="00AD4FDD">
      <w:pPr>
        <w:pStyle w:val="NoSpacing"/>
        <w:rPr>
          <w:rFonts w:ascii="Arial" w:hAnsi="Arial" w:cs="Arial"/>
          <w:sz w:val="24"/>
          <w:szCs w:val="24"/>
        </w:rPr>
      </w:pPr>
      <w:r w:rsidRPr="00836A86">
        <w:rPr>
          <w:rFonts w:ascii="Arial" w:hAnsi="Arial" w:cs="Arial"/>
          <w:sz w:val="24"/>
          <w:szCs w:val="24"/>
        </w:rPr>
        <w:t>Folate</w:t>
      </w:r>
    </w:p>
    <w:p w14:paraId="23C3B28A" w14:textId="15568B2F" w:rsidR="00BB5288" w:rsidRPr="00836A86" w:rsidRDefault="00BB5288" w:rsidP="00AD4FDD">
      <w:pPr>
        <w:pStyle w:val="NoSpacing"/>
        <w:rPr>
          <w:rFonts w:ascii="Arial" w:hAnsi="Arial" w:cs="Arial"/>
          <w:sz w:val="24"/>
          <w:szCs w:val="24"/>
        </w:rPr>
      </w:pPr>
      <w:r w:rsidRPr="00836A86">
        <w:rPr>
          <w:rFonts w:ascii="Arial" w:hAnsi="Arial" w:cs="Arial"/>
          <w:sz w:val="24"/>
          <w:szCs w:val="24"/>
        </w:rPr>
        <w:t>Niacin</w:t>
      </w:r>
    </w:p>
    <w:p w14:paraId="34264951" w14:textId="438384DA" w:rsidR="00BB5288" w:rsidRPr="00836A86" w:rsidRDefault="00BB5288" w:rsidP="00AD4FDD">
      <w:pPr>
        <w:pStyle w:val="NoSpacing"/>
        <w:rPr>
          <w:rFonts w:ascii="Arial" w:hAnsi="Arial" w:cs="Arial"/>
          <w:sz w:val="24"/>
          <w:szCs w:val="24"/>
        </w:rPr>
      </w:pPr>
      <w:r w:rsidRPr="00836A86">
        <w:rPr>
          <w:rFonts w:ascii="Arial" w:hAnsi="Arial" w:cs="Arial"/>
          <w:sz w:val="24"/>
          <w:szCs w:val="24"/>
        </w:rPr>
        <w:t>Zinc</w:t>
      </w:r>
    </w:p>
    <w:p w14:paraId="278C7344" w14:textId="522EC9E6" w:rsidR="00BB5288" w:rsidRPr="00836A86" w:rsidRDefault="00BB5288" w:rsidP="00AD4FDD">
      <w:pPr>
        <w:pStyle w:val="NoSpacing"/>
        <w:rPr>
          <w:rFonts w:ascii="Arial" w:hAnsi="Arial" w:cs="Arial"/>
          <w:sz w:val="24"/>
          <w:szCs w:val="24"/>
        </w:rPr>
      </w:pPr>
    </w:p>
    <w:p w14:paraId="6804605B" w14:textId="4234497D" w:rsidR="00BB5288" w:rsidRPr="00836A86" w:rsidRDefault="00BB5288" w:rsidP="00AD4FDD">
      <w:pPr>
        <w:pStyle w:val="NoSpacing"/>
        <w:rPr>
          <w:rFonts w:ascii="Arial" w:hAnsi="Arial" w:cs="Arial"/>
          <w:sz w:val="24"/>
          <w:szCs w:val="24"/>
        </w:rPr>
      </w:pPr>
      <w:r w:rsidRPr="00836A86">
        <w:rPr>
          <w:rFonts w:ascii="Arial" w:hAnsi="Arial" w:cs="Arial"/>
          <w:sz w:val="24"/>
          <w:szCs w:val="24"/>
        </w:rPr>
        <w:t>Yes – there is a lot! No wonder people are adding ginger to their juice, smoothies, and cooked dishes!</w:t>
      </w:r>
    </w:p>
    <w:p w14:paraId="6AF42244" w14:textId="77777777" w:rsidR="00BB5288" w:rsidRPr="00836A86" w:rsidRDefault="00BB5288" w:rsidP="00AD4FDD">
      <w:pPr>
        <w:pStyle w:val="NoSpacing"/>
        <w:rPr>
          <w:rFonts w:ascii="Arial" w:hAnsi="Arial" w:cs="Arial"/>
          <w:sz w:val="24"/>
          <w:szCs w:val="24"/>
        </w:rPr>
      </w:pPr>
    </w:p>
    <w:p w14:paraId="7FFDB359" w14:textId="77777777" w:rsidR="00AD4FDD" w:rsidRPr="00836A86" w:rsidRDefault="00AD4FDD" w:rsidP="00AD4FDD">
      <w:pPr>
        <w:pStyle w:val="NoSpacing"/>
        <w:rPr>
          <w:rFonts w:ascii="Arial" w:hAnsi="Arial" w:cs="Arial"/>
          <w:sz w:val="24"/>
          <w:szCs w:val="24"/>
        </w:rPr>
      </w:pPr>
    </w:p>
    <w:p w14:paraId="42D6609B" w14:textId="68DD0907" w:rsidR="00AD4FDD" w:rsidRPr="00836A86" w:rsidRDefault="00AD4FDD" w:rsidP="00AD4FDD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36A86">
        <w:rPr>
          <w:rFonts w:ascii="Arial" w:hAnsi="Arial" w:cs="Arial"/>
          <w:b/>
          <w:bCs/>
          <w:sz w:val="24"/>
          <w:szCs w:val="24"/>
        </w:rPr>
        <w:t>Health Benefits of</w:t>
      </w:r>
      <w:r w:rsidR="0056202D" w:rsidRPr="00836A86">
        <w:rPr>
          <w:rFonts w:ascii="Arial" w:hAnsi="Arial" w:cs="Arial"/>
          <w:b/>
          <w:bCs/>
          <w:sz w:val="24"/>
          <w:szCs w:val="24"/>
        </w:rPr>
        <w:t xml:space="preserve"> Ginger</w:t>
      </w:r>
    </w:p>
    <w:p w14:paraId="02B031AE" w14:textId="3C6E9569" w:rsidR="00BB5288" w:rsidRPr="00836A86" w:rsidRDefault="00BB5288" w:rsidP="00AD4FDD">
      <w:pPr>
        <w:pStyle w:val="NoSpacing"/>
        <w:rPr>
          <w:rFonts w:ascii="Arial" w:hAnsi="Arial" w:cs="Arial"/>
          <w:sz w:val="24"/>
          <w:szCs w:val="24"/>
        </w:rPr>
      </w:pPr>
    </w:p>
    <w:p w14:paraId="7966B5A2" w14:textId="2BE10383" w:rsidR="00BB5288" w:rsidRPr="00836A86" w:rsidRDefault="00BB5288" w:rsidP="00AD4FDD">
      <w:pPr>
        <w:pStyle w:val="NoSpacing"/>
        <w:rPr>
          <w:rFonts w:ascii="Arial" w:hAnsi="Arial" w:cs="Arial"/>
          <w:sz w:val="24"/>
          <w:szCs w:val="24"/>
        </w:rPr>
      </w:pPr>
      <w:r w:rsidRPr="00836A86">
        <w:rPr>
          <w:rFonts w:ascii="Arial" w:hAnsi="Arial" w:cs="Arial"/>
          <w:sz w:val="24"/>
          <w:szCs w:val="24"/>
        </w:rPr>
        <w:t xml:space="preserve">Aside from just the high </w:t>
      </w:r>
      <w:proofErr w:type="gramStart"/>
      <w:r w:rsidRPr="00836A86">
        <w:rPr>
          <w:rFonts w:ascii="Arial" w:hAnsi="Arial" w:cs="Arial"/>
          <w:sz w:val="24"/>
          <w:szCs w:val="24"/>
        </w:rPr>
        <w:t>amount</w:t>
      </w:r>
      <w:proofErr w:type="gramEnd"/>
      <w:r w:rsidRPr="00836A86">
        <w:rPr>
          <w:rFonts w:ascii="Arial" w:hAnsi="Arial" w:cs="Arial"/>
          <w:sz w:val="24"/>
          <w:szCs w:val="24"/>
        </w:rPr>
        <w:t xml:space="preserve"> of vitamins and minerals you get by adding ginger to your juice, you will also get some other health benefits, such as:</w:t>
      </w:r>
    </w:p>
    <w:p w14:paraId="725080F8" w14:textId="157095C5" w:rsidR="00BB5288" w:rsidRPr="00836A86" w:rsidRDefault="00BB5288" w:rsidP="00AD4FDD">
      <w:pPr>
        <w:pStyle w:val="NoSpacing"/>
        <w:rPr>
          <w:rFonts w:ascii="Arial" w:hAnsi="Arial" w:cs="Arial"/>
          <w:sz w:val="24"/>
          <w:szCs w:val="24"/>
        </w:rPr>
      </w:pPr>
    </w:p>
    <w:p w14:paraId="1B2E5ACB" w14:textId="55CD8142" w:rsidR="00BB5288" w:rsidRPr="00836A86" w:rsidRDefault="0078088E" w:rsidP="00AD4FDD">
      <w:pPr>
        <w:pStyle w:val="NoSpacing"/>
        <w:rPr>
          <w:rFonts w:ascii="Arial" w:hAnsi="Arial" w:cs="Arial"/>
          <w:sz w:val="24"/>
          <w:szCs w:val="24"/>
        </w:rPr>
      </w:pPr>
      <w:r w:rsidRPr="00836A86">
        <w:rPr>
          <w:rFonts w:ascii="Arial" w:hAnsi="Arial" w:cs="Arial"/>
          <w:sz w:val="24"/>
          <w:szCs w:val="24"/>
        </w:rPr>
        <w:t xml:space="preserve">Easing digestive distress – At the very top of the list is how helpful ginger is for an upset stomach. It helps with nausea, gas and bloating, and indigestion. </w:t>
      </w:r>
    </w:p>
    <w:p w14:paraId="7EA8494B" w14:textId="77777777" w:rsidR="0078088E" w:rsidRPr="00836A86" w:rsidRDefault="0078088E" w:rsidP="00AD4FDD">
      <w:pPr>
        <w:pStyle w:val="NoSpacing"/>
        <w:rPr>
          <w:rFonts w:ascii="Arial" w:hAnsi="Arial" w:cs="Arial"/>
          <w:sz w:val="24"/>
          <w:szCs w:val="24"/>
        </w:rPr>
      </w:pPr>
    </w:p>
    <w:p w14:paraId="7AAC6EE8" w14:textId="0EF48636" w:rsidR="0078088E" w:rsidRPr="00836A86" w:rsidRDefault="0078088E" w:rsidP="00AD4FDD">
      <w:pPr>
        <w:pStyle w:val="NoSpacing"/>
        <w:rPr>
          <w:rFonts w:ascii="Arial" w:hAnsi="Arial" w:cs="Arial"/>
          <w:sz w:val="24"/>
          <w:szCs w:val="24"/>
        </w:rPr>
      </w:pPr>
      <w:r w:rsidRPr="00836A86">
        <w:rPr>
          <w:rFonts w:ascii="Arial" w:hAnsi="Arial" w:cs="Arial"/>
          <w:sz w:val="24"/>
          <w:szCs w:val="24"/>
        </w:rPr>
        <w:t>Reducing inflammation – The natural healing properties of ginger also help tremendously with reducing inflammation in the body.</w:t>
      </w:r>
    </w:p>
    <w:p w14:paraId="347ED640" w14:textId="77777777" w:rsidR="0078088E" w:rsidRPr="00836A86" w:rsidRDefault="0078088E" w:rsidP="00AD4FDD">
      <w:pPr>
        <w:pStyle w:val="NoSpacing"/>
        <w:rPr>
          <w:rFonts w:ascii="Arial" w:hAnsi="Arial" w:cs="Arial"/>
          <w:sz w:val="24"/>
          <w:szCs w:val="24"/>
        </w:rPr>
      </w:pPr>
    </w:p>
    <w:p w14:paraId="3F845A63" w14:textId="50908443" w:rsidR="0078088E" w:rsidRPr="00836A86" w:rsidRDefault="0078088E" w:rsidP="00AD4FDD">
      <w:pPr>
        <w:pStyle w:val="NoSpacing"/>
        <w:rPr>
          <w:rFonts w:ascii="Arial" w:hAnsi="Arial" w:cs="Arial"/>
          <w:sz w:val="24"/>
          <w:szCs w:val="24"/>
        </w:rPr>
      </w:pPr>
      <w:r w:rsidRPr="00836A86">
        <w:rPr>
          <w:rFonts w:ascii="Arial" w:hAnsi="Arial" w:cs="Arial"/>
          <w:sz w:val="24"/>
          <w:szCs w:val="24"/>
        </w:rPr>
        <w:t>Natural source of antioxidants – Antioxidants are very important for your body by neutralizing free radicals. You can get a good amount of them by adding ginger to your juice.</w:t>
      </w:r>
    </w:p>
    <w:p w14:paraId="3544FD24" w14:textId="47E4B14B" w:rsidR="00AD4FDD" w:rsidRPr="00836A86" w:rsidRDefault="00AD4FDD" w:rsidP="00AD4FDD">
      <w:pPr>
        <w:pStyle w:val="NoSpacing"/>
        <w:rPr>
          <w:rFonts w:ascii="Arial" w:hAnsi="Arial" w:cs="Arial"/>
          <w:sz w:val="24"/>
          <w:szCs w:val="24"/>
        </w:rPr>
      </w:pPr>
    </w:p>
    <w:p w14:paraId="2B726ECD" w14:textId="77777777" w:rsidR="0078088E" w:rsidRPr="00836A86" w:rsidRDefault="0078088E" w:rsidP="00AD4FDD">
      <w:pPr>
        <w:pStyle w:val="NoSpacing"/>
        <w:rPr>
          <w:rFonts w:ascii="Arial" w:hAnsi="Arial" w:cs="Arial"/>
          <w:sz w:val="24"/>
          <w:szCs w:val="24"/>
        </w:rPr>
      </w:pPr>
    </w:p>
    <w:p w14:paraId="32B017F5" w14:textId="06BBA24A" w:rsidR="00AD4FDD" w:rsidRPr="00836A86" w:rsidRDefault="00AD4FDD" w:rsidP="00AD4FDD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36A86">
        <w:rPr>
          <w:rFonts w:ascii="Arial" w:hAnsi="Arial" w:cs="Arial"/>
          <w:b/>
          <w:bCs/>
          <w:sz w:val="24"/>
          <w:szCs w:val="24"/>
        </w:rPr>
        <w:t xml:space="preserve">Ways to Use </w:t>
      </w:r>
      <w:r w:rsidR="0056202D" w:rsidRPr="00836A86">
        <w:rPr>
          <w:rFonts w:ascii="Arial" w:hAnsi="Arial" w:cs="Arial"/>
          <w:b/>
          <w:bCs/>
          <w:sz w:val="24"/>
          <w:szCs w:val="24"/>
        </w:rPr>
        <w:t>Ginger</w:t>
      </w:r>
    </w:p>
    <w:p w14:paraId="7278023F" w14:textId="5BE6E703" w:rsidR="00EA03F3" w:rsidRPr="00836A86" w:rsidRDefault="00EA03F3" w:rsidP="00EA03F3">
      <w:pPr>
        <w:pStyle w:val="NoSpacing"/>
        <w:rPr>
          <w:rFonts w:ascii="Arial" w:hAnsi="Arial" w:cs="Arial"/>
          <w:sz w:val="24"/>
          <w:szCs w:val="24"/>
        </w:rPr>
      </w:pPr>
    </w:p>
    <w:p w14:paraId="1570DECA" w14:textId="51F6AE20" w:rsidR="00EA03F3" w:rsidRPr="00836A86" w:rsidRDefault="005C7094" w:rsidP="00EA03F3">
      <w:pPr>
        <w:pStyle w:val="NoSpacing"/>
        <w:rPr>
          <w:rFonts w:ascii="Arial" w:hAnsi="Arial" w:cs="Arial"/>
          <w:sz w:val="24"/>
          <w:szCs w:val="24"/>
        </w:rPr>
      </w:pPr>
      <w:r w:rsidRPr="00836A86">
        <w:rPr>
          <w:rFonts w:ascii="Arial" w:hAnsi="Arial" w:cs="Arial"/>
          <w:sz w:val="24"/>
          <w:szCs w:val="24"/>
        </w:rPr>
        <w:t>You can add ginger to just about any juice you are making, but it is good to start with a small amount at a time. Until you are used to the flavor profile, start with just a 1-inch piece of freshly shaved ginger root in the juice before increasing the amount.</w:t>
      </w:r>
    </w:p>
    <w:p w14:paraId="7F82E9C6" w14:textId="5C4F3D33" w:rsidR="005C7094" w:rsidRPr="00836A86" w:rsidRDefault="005C7094" w:rsidP="00EA03F3">
      <w:pPr>
        <w:pStyle w:val="NoSpacing"/>
        <w:rPr>
          <w:rFonts w:ascii="Arial" w:hAnsi="Arial" w:cs="Arial"/>
          <w:sz w:val="24"/>
          <w:szCs w:val="24"/>
        </w:rPr>
      </w:pPr>
    </w:p>
    <w:p w14:paraId="58662E46" w14:textId="2B85D417" w:rsidR="00EA03F3" w:rsidRPr="00836A86" w:rsidRDefault="005C7094" w:rsidP="00EA03F3">
      <w:pPr>
        <w:pStyle w:val="NoSpacing"/>
        <w:rPr>
          <w:rFonts w:ascii="Arial" w:hAnsi="Arial" w:cs="Arial"/>
          <w:sz w:val="24"/>
          <w:szCs w:val="24"/>
        </w:rPr>
      </w:pPr>
      <w:r w:rsidRPr="00836A86">
        <w:rPr>
          <w:rFonts w:ascii="Arial" w:hAnsi="Arial" w:cs="Arial"/>
          <w:sz w:val="24"/>
          <w:szCs w:val="24"/>
        </w:rPr>
        <w:t>Some ingredients it tastes great with include orange, carrots, lemons, apples, spinach</w:t>
      </w:r>
      <w:r w:rsidR="00024D24" w:rsidRPr="00836A86">
        <w:rPr>
          <w:rFonts w:ascii="Arial" w:hAnsi="Arial" w:cs="Arial"/>
          <w:sz w:val="24"/>
          <w:szCs w:val="24"/>
        </w:rPr>
        <w:t>, and cucumbers.</w:t>
      </w:r>
    </w:p>
    <w:p w14:paraId="482632F9" w14:textId="7C7E5245" w:rsidR="00024D24" w:rsidRPr="00836A86" w:rsidRDefault="00024D24" w:rsidP="00EA03F3">
      <w:pPr>
        <w:pStyle w:val="NoSpacing"/>
        <w:rPr>
          <w:rFonts w:ascii="Arial" w:hAnsi="Arial" w:cs="Arial"/>
          <w:sz w:val="24"/>
          <w:szCs w:val="24"/>
        </w:rPr>
      </w:pPr>
    </w:p>
    <w:p w14:paraId="15271CC7" w14:textId="4534104D" w:rsidR="00024D24" w:rsidRPr="00836A86" w:rsidRDefault="00024D24" w:rsidP="00EA03F3">
      <w:pPr>
        <w:pStyle w:val="NoSpacing"/>
        <w:rPr>
          <w:rFonts w:ascii="Arial" w:hAnsi="Arial" w:cs="Arial"/>
          <w:sz w:val="24"/>
          <w:szCs w:val="24"/>
        </w:rPr>
      </w:pPr>
      <w:r w:rsidRPr="00836A86">
        <w:rPr>
          <w:rFonts w:ascii="Arial" w:hAnsi="Arial" w:cs="Arial"/>
          <w:sz w:val="24"/>
          <w:szCs w:val="24"/>
        </w:rPr>
        <w:t>Have fun experimenting and getting the health benefits from ginger in your juice!</w:t>
      </w:r>
    </w:p>
    <w:p w14:paraId="79623AED" w14:textId="487B97F3" w:rsidR="00024D24" w:rsidRPr="00836A86" w:rsidRDefault="00024D24" w:rsidP="00EA03F3">
      <w:pPr>
        <w:pStyle w:val="NoSpacing"/>
        <w:rPr>
          <w:rFonts w:ascii="Arial" w:hAnsi="Arial" w:cs="Arial"/>
          <w:sz w:val="24"/>
          <w:szCs w:val="24"/>
        </w:rPr>
      </w:pPr>
    </w:p>
    <w:p w14:paraId="488116E0" w14:textId="04EE52E1" w:rsidR="00024D24" w:rsidRPr="00836A86" w:rsidRDefault="00024D24" w:rsidP="00EA03F3">
      <w:pPr>
        <w:pStyle w:val="NoSpacing"/>
        <w:rPr>
          <w:rFonts w:ascii="Arial" w:hAnsi="Arial" w:cs="Arial"/>
          <w:sz w:val="24"/>
          <w:szCs w:val="24"/>
        </w:rPr>
      </w:pPr>
      <w:r w:rsidRPr="00836A86">
        <w:rPr>
          <w:rFonts w:ascii="Arial" w:hAnsi="Arial" w:cs="Arial"/>
          <w:sz w:val="24"/>
          <w:szCs w:val="24"/>
        </w:rPr>
        <w:t>[Sign Off]</w:t>
      </w:r>
    </w:p>
    <w:bookmarkEnd w:id="0"/>
    <w:p w14:paraId="45EE28B3" w14:textId="77777777" w:rsidR="00024D24" w:rsidRPr="00836A86" w:rsidRDefault="00024D24" w:rsidP="00EA03F3">
      <w:pPr>
        <w:pStyle w:val="NoSpacing"/>
        <w:rPr>
          <w:rFonts w:ascii="Arial" w:hAnsi="Arial" w:cs="Arial"/>
          <w:sz w:val="24"/>
          <w:szCs w:val="24"/>
        </w:rPr>
      </w:pPr>
    </w:p>
    <w:sectPr w:rsidR="00024D24" w:rsidRPr="00836A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90F91"/>
    <w:multiLevelType w:val="multilevel"/>
    <w:tmpl w:val="D9C02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B876C81"/>
    <w:multiLevelType w:val="multilevel"/>
    <w:tmpl w:val="B3EE5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3F3"/>
    <w:rsid w:val="00024D24"/>
    <w:rsid w:val="002C010D"/>
    <w:rsid w:val="0056202D"/>
    <w:rsid w:val="005C7094"/>
    <w:rsid w:val="0078088E"/>
    <w:rsid w:val="00801E4F"/>
    <w:rsid w:val="00836A86"/>
    <w:rsid w:val="00AD4FDD"/>
    <w:rsid w:val="00BB5288"/>
    <w:rsid w:val="00D74D05"/>
    <w:rsid w:val="00EA0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413BF"/>
  <w15:chartTrackingRefBased/>
  <w15:docId w15:val="{AD85BA04-28C8-4A52-A43C-955A9CE02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EA03F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A03F3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EA03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EA03F3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Emphasis">
    <w:name w:val="Emphasis"/>
    <w:basedOn w:val="DefaultParagraphFont"/>
    <w:uiPriority w:val="20"/>
    <w:qFormat/>
    <w:rsid w:val="00EA03F3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EA03F3"/>
    <w:rPr>
      <w:color w:val="0000FF"/>
      <w:u w:val="single"/>
    </w:rPr>
  </w:style>
  <w:style w:type="character" w:customStyle="1" w:styleId="sro">
    <w:name w:val="sro"/>
    <w:basedOn w:val="DefaultParagraphFont"/>
    <w:rsid w:val="00EA03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9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7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3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274</Words>
  <Characters>1565</Characters>
  <Application>Microsoft Office Word</Application>
  <DocSecurity>0</DocSecurity>
  <Lines>13</Lines>
  <Paragraphs>3</Paragraphs>
  <ScaleCrop>false</ScaleCrop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10</cp:revision>
  <dcterms:created xsi:type="dcterms:W3CDTF">2019-07-24T13:26:00Z</dcterms:created>
  <dcterms:modified xsi:type="dcterms:W3CDTF">2019-07-24T18:47:00Z</dcterms:modified>
</cp:coreProperties>
</file>